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691f33dd476b5fc58d695a882d30c2ec5d590"/>
    <w:p>
      <w:pPr>
        <w:pStyle w:val="Heading3"/>
      </w:pPr>
      <w:r>
        <w:t xml:space="preserve">Победителями Московских студенческих спортивных игр стали тяжелоатлеты из Измайлова</w:t>
      </w:r>
    </w:p>
    <w:p>
      <w:pPr>
        <w:pStyle w:val="FirstParagraph"/>
      </w:pPr>
      <w:r>
        <w:t xml:space="preserve">27.03.2023</w:t>
      </w:r>
    </w:p>
    <w:p>
      <w:pPr>
        <w:pStyle w:val="BodyText"/>
      </w:pPr>
      <w:r>
        <w:rPr>
          <w:bCs/>
          <w:b/>
          <w:iCs/>
          <w:i/>
        </w:rPr>
        <w:t xml:space="preserve">Тяжелоатлеты из Российского университета спорта «ГЦОЛИФК» в Измайлове стали победителями XXXV Московских студенческих спортивных игр. Всего на турнире разыгрывалось 18 комплектов наград, за которые боролись спортсмены из 11 столичных вузов.</w:t>
      </w:r>
    </w:p>
    <w:p>
      <w:pPr>
        <w:pStyle w:val="BodyText"/>
      </w:pPr>
      <w:r>
        <w:t xml:space="preserve">Команда из Измайлова боролась за итоговую победу. Конкуренцию спортсменам составляли соперники из Московской государственной академии физической культуры. Но несмотря на все трудности, тяжелоатлеты из РУС «ГЦОЛИФК» завоевали семь золотых, четыре серебряные и шесть бронзовых медалей.</w:t>
      </w:r>
    </w:p>
    <w:p>
      <w:pPr>
        <w:pStyle w:val="BodyText"/>
      </w:pPr>
      <w:r>
        <w:br/>
      </w:r>
    </w:p>
    <w:p>
      <w:pPr>
        <w:pStyle w:val="BodyText"/>
      </w:pPr>
      <w:r>
        <w:t xml:space="preserve">Адрес страницы:</w:t>
      </w:r>
      <w:r>
        <w:t xml:space="preserve"> </w:t>
      </w:r>
      <w:hyperlink r:id="rId20">
        <w:r>
          <w:rPr>
            <w:rStyle w:val="Hyperlink"/>
          </w:rPr>
          <w:t xml:space="preserve">http://izmaylowo.mos.ru/presscenter/news/detail/11489248.html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presscenter/news/detail/114892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presscenter/news/detail/114892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2025-05-16T09:17:11Z</dcterms:created>
  <dcterms:modified xsi:type="dcterms:W3CDTF">2025-05-16T09:17:11Z</dcterms:modified>
</cp:coreProperties>
</file>

<file path=docProps/custom.xml><?xml version="1.0" encoding="utf-8"?>
<Properties xmlns="http://schemas.openxmlformats.org/officeDocument/2006/custom-properties" xmlns:vt="http://schemas.openxmlformats.org/officeDocument/2006/docPropsVTypes"/>
</file>