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b2bdc3965234c1fef032bfb296235aac72832a"/>
    <w:p>
      <w:pPr>
        <w:pStyle w:val="Heading3"/>
      </w:pPr>
      <w:r>
        <w:t xml:space="preserve">5 декабря 2024г. состоялся торжественный митинг, посвящённый 83 - ей годовщине Битвы под Москвой</w:t>
      </w:r>
    </w:p>
    <w:p>
      <w:pPr>
        <w:pStyle w:val="FirstParagraph"/>
      </w:pPr>
      <w:r>
        <w:t xml:space="preserve">11.12.2024</w:t>
      </w:r>
    </w:p>
    <w:p>
      <w:pPr>
        <w:pStyle w:val="BodyText"/>
      </w:pPr>
      <w:r>
        <w:t xml:space="preserve">5 декабря 2024 года, на территории ГАУК г. Москвы "Измайловский ПКиО" прошло возложение цветов к Вечному Огню, посвящённое 83 - ей годовщине Битвы под Москвой.</w:t>
      </w:r>
    </w:p>
    <w:p>
      <w:pPr>
        <w:pStyle w:val="BodyText"/>
      </w:pPr>
      <w:r>
        <w:t xml:space="preserve">На возложении присутствовали представители управы района Измайлово , председатель Совета ветеранов района Измайлово -Антипенко Любовь Виссарионовна, заместитель председателя Совета Ветеранов-Беликов Александр Алексеевич и члены общества Совета Ветеранов, члены Общества инвалидов, депутат от партии «Едина Россия» Суздальцев Максим Владимирович, общественные советники района Измайлово, а также жители района Измайлово.</w:t>
      </w:r>
    </w:p>
    <w:p>
      <w:pPr>
        <w:pStyle w:val="BodyText"/>
      </w:pPr>
      <w:r>
        <w:t xml:space="preserve">Председатель Совета Ветеранов и заместитель председателя Совета Ветеранов района Измайлово выступили с памятной речью в честь годовщины Битвы под Москвой.</w:t>
      </w:r>
    </w:p>
    <w:p>
      <w:pPr>
        <w:pStyle w:val="BodyText"/>
      </w:pPr>
      <w:hyperlink r:id="rId20"/>
      <w:r>
        <w:t xml:space="preserve"> </w:t>
      </w:r>
      <w:hyperlink r:id="rId20"/>
      <w:r>
        <w:t xml:space="preserve"> </w:t>
      </w:r>
      <w:hyperlink r:id="rId20"/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http://izmaylowo.mos.ru/presscenter/news/detail/12712219.html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presscenter/news/detail/12712219.html" TargetMode="External" /><Relationship Type="http://schemas.openxmlformats.org/officeDocument/2006/relationships/hyperlink" Id="rId20" Target="https://postimages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presscenter/news/detail/12712219.html" TargetMode="External" /><Relationship Type="http://schemas.openxmlformats.org/officeDocument/2006/relationships/hyperlink" Id="rId20" Target="https://postimages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2025-03-21T03:17:31Z</dcterms:created>
  <dcterms:modified xsi:type="dcterms:W3CDTF">2025-03-21T03:17:31Z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