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осквичи-на-службе-россии"/>
    <w:p>
      <w:pPr>
        <w:pStyle w:val="Heading3"/>
      </w:pPr>
      <w:r>
        <w:t xml:space="preserve">Москвичи на службе России</w:t>
      </w:r>
    </w:p>
    <w:p>
      <w:pPr>
        <w:pStyle w:val="FirstParagraph"/>
      </w:pPr>
      <w:r>
        <w:t xml:space="preserve">14.06.2017</w:t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_2017_1/image02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здании Правительства Москвы 17 мая 2017 года состоялась традиционная акция «Москвичи на службе России», посвященная весеннему призыву в армию.</w:t>
      </w:r>
    </w:p>
    <w:p>
      <w:pPr>
        <w:pStyle w:val="BodyText"/>
      </w:pPr>
      <w:r>
        <w:t xml:space="preserve">Организаторами акции выступили Департамент национальной политики и межрегиональных связей города Москвы, Военкомат города Москвы и благотворительный фонд «Сильная Армия», а ее главными участниками стали свыше 50 москвичей-призывников, а так же их родители, для которых была подготовлена обширная интерактивная программа на 9 площадках. Ее особенностью стало то, что призывники не ограничивались ролью зрителей, а принимали самое деятельное участие в разнообразных конкурсах: облачившись в доспехи средневекового русского витязя, сражались на мечах с членами клуба военно-исторической реконструкции; посоревновались друг с другом в армрестлинге, сборке-разборке автомата Калашникова.</w:t>
      </w:r>
    </w:p>
    <w:p>
      <w:pPr>
        <w:pStyle w:val="BodyText"/>
      </w:pPr>
      <w:r>
        <w:t xml:space="preserve">Представители военно-десантных войск наглядно показывали новобранцам, как при помощи приемов рукопашного боя можно постоять за себя в непростых жизненных ситуациях. Военный оркестр исполнял попурри из модных шлягеров. На праздничном концерте, популярные артисты исполняли патриотические песни. Перед призывниками выступили руководитель Департамента национальной политики и межрегиональных связей Правительства Москвы В. Сучков, военный комиссар города Москвы генерал-майор В. Щепилов и народный артист СССР В. Лановой. В своих приветственных речах они напомнили молодым москвичам о связи времен, военных традициях и о той героической роли, которую играли их отцы, деды и прадеды при защите нашей Отчизны. Особенно обратили внимание, что отношение москвичей к срочной службе в последнее время кардинально изменилось в лучшую сторону, и сегодня молодые люди уже интересуются не тем, как избежать службы в армии, а, наоборот, как туда попасть.</w:t>
      </w:r>
    </w:p>
    <w:p>
      <w:pPr>
        <w:pStyle w:val="BodyText"/>
      </w:pPr>
      <w:r>
        <w:t xml:space="preserve">Начальник отделения подготовки и призыва граждан на военную службу</w:t>
      </w:r>
    </w:p>
    <w:p>
      <w:pPr>
        <w:pStyle w:val="BodyText"/>
      </w:pPr>
      <w:r>
        <w:t xml:space="preserve">Военного Комиссариата города Москвы по Преображенскому району М. Башкин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http://izmaylowo.mos.ru/your-safety/detail/6193285.html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61932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61932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2025-03-21T00:09:52Z</dcterms:created>
  <dcterms:modified xsi:type="dcterms:W3CDTF">2025-03-21T00:09:52Z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