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81852b06b4c311dfbcab36c401d66465254f9"/>
    <w:p>
      <w:pPr>
        <w:pStyle w:val="Heading3"/>
      </w:pPr>
      <w:r>
        <w:t xml:space="preserve">В рамках мероприятия «Ваш пассажир – ребенок!» на востоке Москвы было пресечено более 100 нарушений правил перевозки детей</w:t>
      </w:r>
    </w:p>
    <w:p>
      <w:pPr>
        <w:pStyle w:val="FirstParagraph"/>
      </w:pPr>
      <w:r>
        <w:t xml:space="preserve">24.01.2018</w:t>
      </w:r>
    </w:p>
    <w:p>
      <w:pPr>
        <w:pStyle w:val="BlockText"/>
      </w:pPr>
      <w:r>
        <w:rPr>
          <w:iCs/>
          <w:i/>
        </w:rPr>
        <w:t xml:space="preserve">Инспекторы ОБ ДПС ГИБДД УВД по ВАО выявили 118 нарушений водителями правил перевозки детей»,</w:t>
      </w:r>
      <w:r>
        <w:t xml:space="preserve"> </w:t>
      </w:r>
      <w:r>
        <w:t xml:space="preserve">- сообщила начальник ОССМИ УВД по ВАО ГУ МВД России по г. Москве майор внутренней службы Татьяна Дугина.</w:t>
      </w:r>
    </w:p>
    <w:p>
      <w:pPr>
        <w:pStyle w:val="FirstParagraph"/>
      </w:pPr>
      <w:r>
        <w:t xml:space="preserve">В период с 15 по 19 января 2018 года на территории Восточного округа Москвы проводилось профилактическое мероприятие «Ваш пассажир-ребенок!».</w:t>
      </w:r>
    </w:p>
    <w:p>
      <w:pPr>
        <w:pStyle w:val="BodyText"/>
      </w:pPr>
      <w:r>
        <w:t xml:space="preserve">В ходе проведения мероприятия автоинспекторами было пресечено 118 нарушений правил перевозки детей и 145 нарушения водителями применения ремней безопасности.</w:t>
      </w:r>
    </w:p>
    <w:p>
      <w:pPr>
        <w:pStyle w:val="BodyText"/>
      </w:pPr>
      <w:r>
        <w:t xml:space="preserve">В рамках мероприятия сотрудники ОБ ДПС ГИБДД УВД по ВАО ГУ МВД России по г. Москве проводили разъяснительную работу среди водителей, напоминали им о необходимости соблюдать элементарные правила безопасности при перевозке детей, в частности, обязательно использовать детские удерживающие устройства и ремни безопасности.</w:t>
      </w:r>
    </w:p>
    <w:p>
      <w:pPr>
        <w:pStyle w:val="BodyText"/>
      </w:pPr>
      <w:r>
        <w:t xml:space="preserve">Кроме того, инспекторы дорожно-патрульной службы посетили общеобразовательные учреждения, где рассказали ребятам как правильно и безопасно вести себя на дороге и в транспорте.</w:t>
      </w:r>
    </w:p>
    <w:p>
      <w:pPr>
        <w:pStyle w:val="BodyText"/>
      </w:pPr>
      <w:r>
        <w:t xml:space="preserve">ОБ ДПС ГИБДД УВД по ВАО ГУ МВД России по г. Москве настоятельно рекомендует водителям соблюдать установленные правила перевозки детей в автомобиле, так как эти правила помогут сохранить жизнь и здоровье маленьких пассажиров в случае дорожно-транспортного происшествия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http://izmaylowo.mos.ru/your-safety/detail/7105138.html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7105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7105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2023-10-06T01:02:14Z</dcterms:created>
  <dcterms:modified xsi:type="dcterms:W3CDTF">2023-10-06T01:02:14Z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