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65429883fecbbc0e56ca4431cd801df206613"/>
    <w:p>
      <w:pPr>
        <w:pStyle w:val="Heading3"/>
      </w:pPr>
      <w:r>
        <w:t xml:space="preserve">Сотрудники ГИБДД УВД по ВАО проведут профилактическое мероприятие «Маленький пешеход»</w:t>
      </w:r>
    </w:p>
    <w:p>
      <w:pPr>
        <w:pStyle w:val="FirstParagraph"/>
      </w:pPr>
      <w:r>
        <w:t xml:space="preserve">31.01.2018</w:t>
      </w:r>
    </w:p>
    <w:p>
      <w:pPr>
        <w:pStyle w:val="BodyText"/>
      </w:pPr>
      <w:r>
        <w:rPr>
          <w:iCs/>
          <w:i/>
        </w:rPr>
        <w:t xml:space="preserve">«31 января 2018 года сотрудники Отдельного батальона ДПС ГИБДД УВД по ВАО ГУ МВД России по г. Москве проведут профилактическое мероприятие «Маленький пешеход»»,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drawing>
          <wp:inline>
            <wp:extent cx="1933575" cy="2571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Bezopasnost_2017/Маленький%20пешехо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Отдельный батальон ДПС ГИБДД УВД по ВАО ГУ МВД России по г. Москве призывает всех участников дорожного движения быть крайне внимательными и дисциплинированными на дороге, помнить, что пренебрежение правилами дорожного движения приводит к трагедии, а иногда за сэкономленные секунды приходится расплачиваться жизнью и здоровьем.</w:t>
      </w:r>
    </w:p>
    <w:p>
      <w:pPr>
        <w:pStyle w:val="BodyText"/>
      </w:pPr>
      <w:r>
        <w:t xml:space="preserve">Напоминаем родителям о том, что они являются для подрастающего поколения примером для подражания, и чтобы в будущем не произошло несчастье, необходимо практически с рождения прививать ребенку культуру поведения на дорогах и улицах города. На личном примере показывать неукоснительное соблюдение правил дорожного движения.</w:t>
      </w:r>
    </w:p>
    <w:p>
      <w:pPr>
        <w:pStyle w:val="BodyText"/>
      </w:pPr>
      <w:r>
        <w:t xml:space="preserve">Уважаемые водители обращайте внимание на погодные условия, соблюдайте безопасную дистанцию до впереди идущего транспорта, при проезде дворовых территорий, пешеходных переходов и остановок общественного транспорта снижайте скорость! Помните, что ребенок может неожиданно выбежать на дорогу из-за припаркованного автомобиля или другого препятствия, ограничивающего обзор.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http://izmaylowo.mos.ru/your-safety/detail/7119842.html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19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19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2024-12-21T21:58:33Z</dcterms:created>
  <dcterms:modified xsi:type="dcterms:W3CDTF">2024-12-21T21:58:33Z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