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082601a5d7f6346d03a1c0ced709ca3ddf9fd20"/>
    <w:p>
      <w:pPr>
        <w:pStyle w:val="Heading3"/>
      </w:pPr>
      <w:r>
        <w:t xml:space="preserve">ДТП в ВАО: улица Плеханова, Амурская улица, 2-я Владимирская улица и Саянская улица</w:t>
      </w:r>
    </w:p>
    <w:p>
      <w:pPr>
        <w:pStyle w:val="FirstParagraph"/>
      </w:pPr>
      <w:r>
        <w:t xml:space="preserve">16.03.2018</w:t>
      </w:r>
    </w:p>
    <w:p>
      <w:pPr>
        <w:pStyle w:val="BodyText"/>
      </w:pPr>
      <w:r>
        <w:drawing>
          <wp:inline>
            <wp:extent cx="5334000" cy="354711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izmaylowo.mos.ru/www/presscenter/Bezopasnost_2017/2_2(7)-400x27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71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Сбил на улице Плеханова</w:t>
      </w:r>
    </w:p>
    <w:p>
      <w:pPr>
        <w:pStyle w:val="BodyText"/>
      </w:pPr>
      <w:r>
        <w:t xml:space="preserve">10 марта около двух часов дня мужчина на автомобиле «Дэу» ехал по улице Плеханова со стороны Перовской в направлении шоссе Энтузиастов. Недалеко от дома 9 (у остановки «Завод ЖБИ №11») он сбил 18-летнюю девушку, которая переходила дорогу по нерегулируемому пешеходному переходу, обозначенному разметкой-«зеброй» и дорожными знаками. В результате скорая увезла пострадавшую в 36-ю больницу с сотрясением мозга.</w:t>
      </w:r>
    </w:p>
    <w:p>
      <w:pPr>
        <w:pStyle w:val="BodyText"/>
      </w:pPr>
      <w:r>
        <w:rPr>
          <w:bCs/>
          <w:b/>
        </w:rPr>
        <w:t xml:space="preserve">Врезалась в столб на Амурской</w:t>
      </w:r>
    </w:p>
    <w:p>
      <w:pPr>
        <w:pStyle w:val="BodyText"/>
      </w:pPr>
      <w:r>
        <w:t xml:space="preserve">11 марта около полудня женщина, управляя автомобилем «Рено Логан», двигалась по Амурской улице со стороны Уральской в направлении Бирюсинки. Напротив дома 62, корпус 1 она, не справившись с управлением, наехала на фонарный столб. Пострадали при этом двое: 6-летний мальчик, пассажир «Рено», получил ушиб живота, а женщина, находившаяся за рулём — травму головы и ушиб голени. Пострадавших госпитализировали.</w:t>
      </w:r>
    </w:p>
    <w:p>
      <w:pPr>
        <w:pStyle w:val="BodyText"/>
      </w:pPr>
      <w:r>
        <w:rPr>
          <w:bCs/>
          <w:b/>
        </w:rPr>
        <w:t xml:space="preserve">Попала под «Хонду» на 2-й Владимирской</w:t>
      </w:r>
    </w:p>
    <w:p>
      <w:pPr>
        <w:pStyle w:val="BodyText"/>
      </w:pPr>
      <w:r>
        <w:t xml:space="preserve">11 марта в четвёртом часу дня 71-летняя женщина решила перейти 2-ю Владимирскую улицу около дома 6, корпус 1 примерно в тридцати метрах от ближайшего перехода. На пенсионерку наехала «Хонда CR-V», водитель которой, выезжая из двора, поворачивал в сторону шоссе Энтузиастов. Женщину доставили в 36-ю больницу с ушибом ноги.</w:t>
      </w:r>
    </w:p>
    <w:p>
      <w:pPr>
        <w:pStyle w:val="BodyText"/>
      </w:pPr>
      <w:r>
        <w:rPr>
          <w:bCs/>
          <w:b/>
        </w:rPr>
        <w:t xml:space="preserve">Пострадала на Саянской</w:t>
      </w:r>
    </w:p>
    <w:p>
      <w:pPr>
        <w:pStyle w:val="BodyText"/>
      </w:pPr>
      <w:r>
        <w:t xml:space="preserve">11 марта в начале пятого вечера 77-летняя женщина, пытаясь перейти Саянскую улицу напротив дома 13, корпус 2 в сотне метров от ближайшей «зебры», попала под «Тойоту RAV4», шедшую в сторону Свободного проспекта. Пенсионерку увезли в больницу с ушибом плеча.</w:t>
      </w:r>
    </w:p>
    <w:p>
      <w:pPr>
        <w:pStyle w:val="BodyText"/>
      </w:pPr>
      <w:r>
        <w:t xml:space="preserve">По материалам газеты «Восточный округ»</w:t>
      </w:r>
      <w:r>
        <w:t xml:space="preserve"> </w:t>
      </w:r>
      <w:hyperlink r:id="rId23">
        <w:r>
          <w:rPr>
            <w:rStyle w:val="Hyperlink"/>
          </w:rPr>
          <w:t xml:space="preserve">http://newsvostok.ru/proisshestviya/dtp-v-vao-za-nedelyu-v-okruge-postradali-tri-peshehoda-i-odin-passazhir/</w:t>
        </w:r>
      </w:hyperlink>
    </w:p>
    <w:p>
      <w:pPr>
        <w:pStyle w:val="BodyText"/>
      </w:pPr>
      <w:r>
        <w:t xml:space="preserve">Группа службы ОБ ДПС ГИБДД УВД по ВАО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http://izmaylowo.mos.ru/your-safety/detail/7202235.html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izmaylowo.mos.ru" TargetMode="External" /><Relationship Type="http://schemas.openxmlformats.org/officeDocument/2006/relationships/hyperlink" Id="rId24" Target="http://izmaylowo.mos.ru/your-safety/detail/7202235.html" TargetMode="External" /><Relationship Type="http://schemas.openxmlformats.org/officeDocument/2006/relationships/hyperlink" Id="rId23" Target="http://newsvostok.ru/proisshestviya/dtp-v-vao-za-nedelyu-v-okruge-postradali-tri-peshehoda-i-odin-passazhir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izmaylowo.mos.ru" TargetMode="External" /><Relationship Type="http://schemas.openxmlformats.org/officeDocument/2006/relationships/hyperlink" Id="rId24" Target="http://izmaylowo.mos.ru/your-safety/detail/7202235.html" TargetMode="External" /><Relationship Type="http://schemas.openxmlformats.org/officeDocument/2006/relationships/hyperlink" Id="rId23" Target="http://newsvostok.ru/proisshestviya/dtp-v-vao-za-nedelyu-v-okruge-postradali-tri-peshehoda-i-odin-passazhir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2023-09-19T22:27:32Z</dcterms:created>
  <dcterms:modified xsi:type="dcterms:W3CDTF">2023-09-19T22:27:32Z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