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197b11bb36d387de6e553d23fd940a0a5344104"/>
    <w:p>
      <w:pPr>
        <w:pStyle w:val="Heading3"/>
      </w:pPr>
      <w:r>
        <w:t xml:space="preserve">Мероприятие «Ваш пассажир – ребенок» на востоке Москвы</w:t>
      </w:r>
    </w:p>
    <w:p>
      <w:pPr>
        <w:pStyle w:val="FirstParagraph"/>
      </w:pPr>
      <w:r>
        <w:t xml:space="preserve">10.04.2018</w:t>
      </w:r>
    </w:p>
    <w:p>
      <w:pPr>
        <w:pStyle w:val="BodyText"/>
      </w:pPr>
      <w:r>
        <w:t xml:space="preserve"> «В период с 9 по 13 апреля сотрудники ОБ ДПС ГИБДД УВД по ВАО проедут профилактическое мероприятие «Ваш пассажир - ребенок» для профилактики перевозки детей», - сообщила начальник ОССМИ УВД по ВАО ГУ МВД России по г. Москве майор внутренней службы Татьяна Дугина.</w:t>
      </w:r>
    </w:p>
    <w:p>
      <w:pPr>
        <w:pStyle w:val="BodyText"/>
      </w:pPr>
      <w:r>
        <w:t xml:space="preserve">В рамках рейда полицейские Восточного округа проведут разъяснительные беседы с водителями транспортных средств, а именно напомнят об обязательном использовании детских удерживающих устройств и ремней безопасности.</w:t>
      </w:r>
    </w:p>
    <w:p>
      <w:pPr>
        <w:pStyle w:val="BodyText"/>
      </w:pPr>
      <w:r>
        <w:t xml:space="preserve">Сотрудники ГИБДД УВД по ВАО напоминают, что перевозка детей младше 7-ми лет должна осуществляться только с использованием детских удерживающих устройств. Перевозка детей в возрасте от 7-ми до 12-ти лет возможна с использованием детских удерживающих устройств или ремней безопасности, а на переднем сиденье легкового автомобиля – только в детских удерживающих устройствах. Родителям, которые пользуются услугами такси, следует внимательно относиться к выбору компании перевозчика и заранее выяснять, будет ли обеспечена безопасность ребенка в автомобиле.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http://izmaylowo.mos.ru/your-safety/detail/7251999.html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Измайлово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izmaylowo.mos.ru" TargetMode="External" /><Relationship Type="http://schemas.openxmlformats.org/officeDocument/2006/relationships/hyperlink" Id="rId20" Target="http://izmaylowo.mos.ru/your-safety/detail/725199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izmaylowo.mos.ru" TargetMode="External" /><Relationship Type="http://schemas.openxmlformats.org/officeDocument/2006/relationships/hyperlink" Id="rId20" Target="http://izmaylowo.mos.ru/your-safety/detail/725199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2025-02-26T10:16:25Z</dcterms:created>
  <dcterms:modified xsi:type="dcterms:W3CDTF">2025-02-26T10:16:25Z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