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06b6faa9a20b1c4a49a4b61e854047b49699b"/>
    <w:p>
      <w:pPr>
        <w:pStyle w:val="Heading3"/>
      </w:pPr>
      <w:r>
        <w:t xml:space="preserve">ГУ МВД России информируют - Мошенничество вышло на "дистанционку"</w:t>
      </w:r>
    </w:p>
    <w:p>
      <w:pPr>
        <w:pStyle w:val="FirstParagraph"/>
      </w:pPr>
      <w:r>
        <w:t xml:space="preserve">14.01.2021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http://izmaylowo.mos.ru/your-safety/detail/9639320.html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393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your-safety/detail/96393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2023-09-19T21:09:05Z</dcterms:created>
  <dcterms:modified xsi:type="dcterms:W3CDTF">2023-09-19T21:09:05Z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